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7FAE2" w14:textId="0D90AEE2" w:rsidR="00FD41C8" w:rsidRDefault="00FD41C8" w:rsidP="00D23576"/>
    <w:p w14:paraId="0291D478" w14:textId="19D88785" w:rsidR="00FD41C8" w:rsidRPr="00FD41C8" w:rsidRDefault="002405B8" w:rsidP="00D23576">
      <w:pPr>
        <w:rPr>
          <w:b/>
          <w:bCs/>
          <w:color w:val="1E7729"/>
          <w:sz w:val="40"/>
          <w:szCs w:val="40"/>
        </w:rPr>
      </w:pPr>
      <w:r>
        <w:rPr>
          <w:b/>
          <w:bCs/>
          <w:color w:val="1E7729"/>
          <w:sz w:val="40"/>
          <w:szCs w:val="40"/>
        </w:rPr>
        <w:t>Jetzt Mitglied werden</w:t>
      </w:r>
      <w:r w:rsidR="00FD41C8" w:rsidRPr="00FD41C8">
        <w:rPr>
          <w:b/>
          <w:bCs/>
          <w:color w:val="1E7729"/>
          <w:sz w:val="40"/>
          <w:szCs w:val="40"/>
        </w:rPr>
        <w:t>!</w:t>
      </w:r>
    </w:p>
    <w:p w14:paraId="5B4D6977" w14:textId="10A62271" w:rsidR="00681047" w:rsidRPr="00681047" w:rsidRDefault="00681047" w:rsidP="00681047">
      <w:r w:rsidRPr="00681047">
        <w:t xml:space="preserve">Liebe Wanderfreundinnen und </w:t>
      </w:r>
      <w:r>
        <w:t>-f</w:t>
      </w:r>
      <w:r w:rsidRPr="00681047">
        <w:t>reunde,</w:t>
      </w:r>
    </w:p>
    <w:p w14:paraId="1EE4C3FF" w14:textId="300334CE" w:rsidR="00D23576" w:rsidRDefault="00D23576" w:rsidP="00D23576">
      <w:r>
        <w:t>Wandern im Verschönerungsverein Lintorf bedeutet bewegen, erleben</w:t>
      </w:r>
      <w:r w:rsidR="00A01683">
        <w:t xml:space="preserve"> und </w:t>
      </w:r>
      <w:r>
        <w:t>genießen.</w:t>
      </w:r>
    </w:p>
    <w:p w14:paraId="493FD079" w14:textId="3709BA79" w:rsidR="00D23576" w:rsidRDefault="00D23576" w:rsidP="00D23576">
      <w:r>
        <w:t>Unser Programm im Verein umfasst verschiedenste Halbtags-, Tages- oder Mehrtageswanderungen. Dazu gehören:</w:t>
      </w:r>
    </w:p>
    <w:p w14:paraId="0B439764" w14:textId="77777777" w:rsidR="00FD41C8" w:rsidRDefault="00FD41C8" w:rsidP="00D23576"/>
    <w:p w14:paraId="1EB1AEB5" w14:textId="77777777" w:rsidR="00FD41C8" w:rsidRDefault="00D23576" w:rsidP="00D23576">
      <w:pPr>
        <w:pStyle w:val="Listenabsatz"/>
        <w:numPr>
          <w:ilvl w:val="0"/>
          <w:numId w:val="2"/>
        </w:numPr>
      </w:pPr>
      <w:r>
        <w:t>In regelmäßigen Abständen Ausflugstouren in heimischen Wäldern</w:t>
      </w:r>
    </w:p>
    <w:p w14:paraId="72FDCAED" w14:textId="77777777" w:rsidR="00FD41C8" w:rsidRDefault="00D23576" w:rsidP="00D23576">
      <w:pPr>
        <w:pStyle w:val="Listenabsatz"/>
        <w:numPr>
          <w:ilvl w:val="0"/>
          <w:numId w:val="2"/>
        </w:numPr>
      </w:pPr>
      <w:r>
        <w:t>Jahresauftakt- und Abschlusswanderung</w:t>
      </w:r>
    </w:p>
    <w:p w14:paraId="68C28687" w14:textId="77777777" w:rsidR="00FD41C8" w:rsidRDefault="00D23576" w:rsidP="00D23576">
      <w:pPr>
        <w:pStyle w:val="Listenabsatz"/>
        <w:numPr>
          <w:ilvl w:val="0"/>
          <w:numId w:val="2"/>
        </w:numPr>
      </w:pPr>
      <w:r>
        <w:t>Mehrtageswanderungen in Deutschland</w:t>
      </w:r>
    </w:p>
    <w:p w14:paraId="087E62D6" w14:textId="77777777" w:rsidR="00FD41C8" w:rsidRDefault="00D23576" w:rsidP="00D23576">
      <w:pPr>
        <w:pStyle w:val="Listenabsatz"/>
        <w:numPr>
          <w:ilvl w:val="0"/>
          <w:numId w:val="2"/>
        </w:numPr>
      </w:pPr>
      <w:r>
        <w:t>Fahrradtouren im Sommer</w:t>
      </w:r>
    </w:p>
    <w:p w14:paraId="75FAF158" w14:textId="77777777" w:rsidR="00FD41C8" w:rsidRDefault="00D23576" w:rsidP="00D23576">
      <w:pPr>
        <w:pStyle w:val="Listenabsatz"/>
        <w:numPr>
          <w:ilvl w:val="0"/>
          <w:numId w:val="2"/>
        </w:numPr>
      </w:pPr>
      <w:r>
        <w:t>Fackel- und Wattwanderungen</w:t>
      </w:r>
    </w:p>
    <w:p w14:paraId="1FA353BE" w14:textId="060D81DB" w:rsidR="00D23576" w:rsidRDefault="00D23576" w:rsidP="00D23576">
      <w:pPr>
        <w:pStyle w:val="Listenabsatz"/>
        <w:numPr>
          <w:ilvl w:val="0"/>
          <w:numId w:val="2"/>
        </w:numPr>
      </w:pPr>
      <w:r>
        <w:t>Alpenwanderungen oder Fernwanderungen in Europa</w:t>
      </w:r>
    </w:p>
    <w:p w14:paraId="4F3B58D1" w14:textId="1FFB9821" w:rsidR="00A01683" w:rsidRDefault="00A01683" w:rsidP="00A01683"/>
    <w:p w14:paraId="1207E9C1" w14:textId="02CD642A" w:rsidR="00A01683" w:rsidRDefault="00A01683" w:rsidP="00A01683">
      <w:r>
        <w:t xml:space="preserve">Darüber hinaus übernehmen wir zum Teil die Pflege und Wartung von Wegen, Markierungen und Rastmöglichkeiten bzw. Hütten und leisten so einen Beitrag für die aktive Erholung in unseren Wäldern. </w:t>
      </w:r>
    </w:p>
    <w:p w14:paraId="3189F7D8" w14:textId="77777777" w:rsidR="00FD41C8" w:rsidRDefault="00FD41C8" w:rsidP="00D23576"/>
    <w:p w14:paraId="3F9C1627" w14:textId="63190EC5" w:rsidR="00FD41C8" w:rsidRPr="00FD41C8" w:rsidRDefault="00681047" w:rsidP="00FD41C8">
      <w:pPr>
        <w:rPr>
          <w:b/>
          <w:bCs/>
          <w:color w:val="1E7729"/>
          <w:sz w:val="40"/>
          <w:szCs w:val="40"/>
        </w:rPr>
      </w:pPr>
      <w:r>
        <w:rPr>
          <w:b/>
          <w:bCs/>
          <w:color w:val="1E7729"/>
          <w:sz w:val="40"/>
          <w:szCs w:val="40"/>
        </w:rPr>
        <w:t>Highlight mit Hunderten Wanderern</w:t>
      </w:r>
    </w:p>
    <w:p w14:paraId="7F96C4A6" w14:textId="07155A04" w:rsidR="00681047" w:rsidRDefault="00D23576" w:rsidP="00D23576">
      <w:r>
        <w:t xml:space="preserve">Ein großes Highlight ist unser Lintorfer Wandertag an Himmelfahrt. Der Volkswandertag lockt von Jahr zu Jahr </w:t>
      </w:r>
      <w:r w:rsidR="00681047">
        <w:t xml:space="preserve">Hunderte </w:t>
      </w:r>
      <w:r>
        <w:t xml:space="preserve">Naturliebhaber aus nah und fern. Vom Dorfplatz aus starten verschiedene Wanderstrecken von 4, 6 oder 10 Kilometern durchs Wiehengebirge. Gemeinsam lassen wir den Wandertag bei Speis und Trank in geselliger Runde auf dem Dorfplatz ausklingen. </w:t>
      </w:r>
    </w:p>
    <w:p w14:paraId="4E171DE8" w14:textId="0FDF47C2" w:rsidR="00681047" w:rsidRDefault="00681047" w:rsidP="00D23576"/>
    <w:p w14:paraId="03D08A23" w14:textId="069EDC68" w:rsidR="00681047" w:rsidRPr="00681047" w:rsidRDefault="00681047" w:rsidP="00D23576">
      <w:pPr>
        <w:rPr>
          <w:b/>
          <w:bCs/>
          <w:color w:val="1E7729"/>
          <w:sz w:val="40"/>
          <w:szCs w:val="40"/>
        </w:rPr>
      </w:pPr>
      <w:r>
        <w:rPr>
          <w:b/>
          <w:bCs/>
          <w:color w:val="1E7729"/>
          <w:sz w:val="40"/>
          <w:szCs w:val="40"/>
        </w:rPr>
        <w:t>Viel Erlebnis. Kleiner Beitrag</w:t>
      </w:r>
      <w:r w:rsidRPr="00FD41C8">
        <w:rPr>
          <w:b/>
          <w:bCs/>
          <w:color w:val="1E7729"/>
          <w:sz w:val="40"/>
          <w:szCs w:val="40"/>
        </w:rPr>
        <w:t>.</w:t>
      </w:r>
    </w:p>
    <w:p w14:paraId="63EE30F8" w14:textId="7A4F13F1" w:rsidR="00FD41C8" w:rsidRDefault="00D23576" w:rsidP="00FD41C8">
      <w:r>
        <w:t>Bei uns ist für jeden etwas dabei</w:t>
      </w:r>
      <w:r w:rsidR="002405B8">
        <w:t xml:space="preserve">: für Familien, </w:t>
      </w:r>
      <w:proofErr w:type="spellStart"/>
      <w:r w:rsidR="002405B8">
        <w:t>jung</w:t>
      </w:r>
      <w:proofErr w:type="spellEnd"/>
      <w:r w:rsidR="002405B8">
        <w:t xml:space="preserve"> und </w:t>
      </w:r>
      <w:proofErr w:type="spellStart"/>
      <w:r w:rsidR="002405B8">
        <w:t>alt</w:t>
      </w:r>
      <w:proofErr w:type="spellEnd"/>
      <w:r w:rsidR="002405B8">
        <w:t>, Naturfreunde, Menschen, die sich in Gemeinschaft gerne bewegen, … Und d</w:t>
      </w:r>
      <w:r>
        <w:t>as alles zu einem Jahresbeitrag von 15 Euro</w:t>
      </w:r>
      <w:r w:rsidR="002405B8">
        <w:t xml:space="preserve"> </w:t>
      </w:r>
      <w:r>
        <w:t xml:space="preserve">für die ganze Familie. </w:t>
      </w:r>
      <w:r w:rsidR="002405B8">
        <w:t xml:space="preserve">Jetzt anmelden! </w:t>
      </w:r>
    </w:p>
    <w:p w14:paraId="728CB437" w14:textId="43D9846B" w:rsidR="00D23576" w:rsidRDefault="00D23576" w:rsidP="00D23576"/>
    <w:p w14:paraId="76F227ED" w14:textId="0FE11D82" w:rsidR="00890AC7" w:rsidRPr="00890AC7" w:rsidRDefault="00D23576" w:rsidP="00D23576">
      <w:pPr>
        <w:rPr>
          <w:b/>
          <w:bCs/>
          <w:color w:val="1E7729"/>
          <w:sz w:val="40"/>
          <w:szCs w:val="40"/>
        </w:rPr>
      </w:pPr>
      <w:r w:rsidRPr="00890AC7">
        <w:rPr>
          <w:b/>
          <w:bCs/>
          <w:color w:val="1E7729"/>
          <w:sz w:val="40"/>
          <w:szCs w:val="40"/>
        </w:rPr>
        <w:t>Frisch auf</w:t>
      </w:r>
      <w:r w:rsidR="00890AC7" w:rsidRPr="00890AC7">
        <w:rPr>
          <w:b/>
          <w:bCs/>
          <w:color w:val="1E7729"/>
          <w:sz w:val="40"/>
          <w:szCs w:val="40"/>
        </w:rPr>
        <w:t>!</w:t>
      </w:r>
    </w:p>
    <w:p w14:paraId="4A35B24F" w14:textId="3C468B2F" w:rsidR="00890AC7" w:rsidRDefault="00890AC7" w:rsidP="00D23576">
      <w:r w:rsidRPr="00890AC7">
        <w:t>Wir freuen uns über deine/eure Mitgliedschaft!</w:t>
      </w:r>
    </w:p>
    <w:p w14:paraId="2188DD9A" w14:textId="77777777" w:rsidR="00890AC7" w:rsidRDefault="00890AC7" w:rsidP="00D23576"/>
    <w:p w14:paraId="4334A588" w14:textId="3670D42F" w:rsidR="00D23576" w:rsidRDefault="00D23576" w:rsidP="00D23576">
      <w:r>
        <w:t>Euer Vorstand</w:t>
      </w:r>
    </w:p>
    <w:p w14:paraId="55BF3CCE" w14:textId="77777777" w:rsidR="00D23576" w:rsidRDefault="00D23576" w:rsidP="00D23576">
      <w:r>
        <w:t>Thomas Hilgert, 1. Vorsitzender</w:t>
      </w:r>
    </w:p>
    <w:p w14:paraId="1AAA1E36" w14:textId="77777777" w:rsidR="00890AC7" w:rsidRDefault="00890AC7" w:rsidP="00890AC7">
      <w:r>
        <w:t>Verschönerungsverein Lintorf e.V.</w:t>
      </w:r>
    </w:p>
    <w:p w14:paraId="248C81FB" w14:textId="77777777" w:rsidR="00D23576" w:rsidRDefault="00D23576" w:rsidP="00D23576"/>
    <w:p w14:paraId="3D63372D" w14:textId="77777777" w:rsidR="00D23576" w:rsidRDefault="00D23576" w:rsidP="00D23576"/>
    <w:p w14:paraId="22488DA5" w14:textId="77777777" w:rsidR="00D23576" w:rsidRDefault="00D23576" w:rsidP="00D23576"/>
    <w:p w14:paraId="546EB3AE" w14:textId="77777777" w:rsidR="00D23576" w:rsidRDefault="00D23576" w:rsidP="00D23576"/>
    <w:p w14:paraId="13843CFA" w14:textId="33E952D6" w:rsidR="00A01683" w:rsidRDefault="00A01683">
      <w:r>
        <w:br w:type="page"/>
      </w:r>
    </w:p>
    <w:p w14:paraId="191BA6AC" w14:textId="77777777" w:rsidR="00890AC7" w:rsidRDefault="00890AC7" w:rsidP="00D23576"/>
    <w:p w14:paraId="01EB6331" w14:textId="3E490CFE" w:rsidR="00890AC7" w:rsidRPr="00890AC7" w:rsidRDefault="00890AC7" w:rsidP="00D23576">
      <w:pPr>
        <w:rPr>
          <w:b/>
          <w:bCs/>
          <w:color w:val="1E7729"/>
          <w:sz w:val="40"/>
          <w:szCs w:val="40"/>
        </w:rPr>
      </w:pPr>
      <w:r w:rsidRPr="00890AC7">
        <w:rPr>
          <w:b/>
          <w:bCs/>
          <w:color w:val="1E7729"/>
          <w:sz w:val="40"/>
          <w:szCs w:val="40"/>
        </w:rPr>
        <w:t>Einfach anmelden</w:t>
      </w:r>
    </w:p>
    <w:p w14:paraId="0918ABB3" w14:textId="1BC0F78C" w:rsidR="002B38E0" w:rsidRDefault="00D23576" w:rsidP="00D23576">
      <w:r>
        <w:t>Hiermit erkläre ich meinen/ unseren Beitritt zum Verschönerungsverein Lintorf.</w:t>
      </w:r>
    </w:p>
    <w:tbl>
      <w:tblPr>
        <w:tblStyle w:val="EinfacheTabelle2"/>
        <w:tblW w:w="0" w:type="auto"/>
        <w:tblBorders>
          <w:top w:val="none" w:sz="0" w:space="0" w:color="auto"/>
          <w:bottom w:val="none" w:sz="0" w:space="0" w:color="auto"/>
        </w:tblBorders>
        <w:tblLook w:val="04A0" w:firstRow="1" w:lastRow="0" w:firstColumn="1" w:lastColumn="0" w:noHBand="0" w:noVBand="1"/>
      </w:tblPr>
      <w:tblGrid>
        <w:gridCol w:w="3261"/>
        <w:gridCol w:w="5244"/>
      </w:tblGrid>
      <w:tr w:rsidR="00890AC7" w:rsidRPr="00890AC7" w14:paraId="4969D58E" w14:textId="77777777" w:rsidTr="00BB1FE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vAlign w:val="bottom"/>
          </w:tcPr>
          <w:p w14:paraId="732DC1D2" w14:textId="333E9521" w:rsidR="00890AC7" w:rsidRPr="00890AC7" w:rsidRDefault="00890AC7" w:rsidP="00890AC7">
            <w:pPr>
              <w:rPr>
                <w:b w:val="0"/>
                <w:bCs w:val="0"/>
              </w:rPr>
            </w:pPr>
            <w:r w:rsidRPr="00890AC7">
              <w:rPr>
                <w:b w:val="0"/>
                <w:bCs w:val="0"/>
              </w:rPr>
              <w:t>Vor- und Nachname</w:t>
            </w:r>
            <w:r>
              <w:rPr>
                <w:b w:val="0"/>
                <w:bCs w:val="0"/>
              </w:rPr>
              <w:t>:</w:t>
            </w:r>
          </w:p>
        </w:tc>
        <w:tc>
          <w:tcPr>
            <w:tcW w:w="5244" w:type="dxa"/>
            <w:tcBorders>
              <w:bottom w:val="single" w:sz="4" w:space="0" w:color="auto"/>
            </w:tcBorders>
            <w:vAlign w:val="bottom"/>
          </w:tcPr>
          <w:p w14:paraId="3D7194E4" w14:textId="77777777" w:rsidR="00890AC7" w:rsidRPr="00890AC7" w:rsidRDefault="00890AC7" w:rsidP="00BB1FE4">
            <w:pPr>
              <w:cnfStyle w:val="100000000000" w:firstRow="1" w:lastRow="0" w:firstColumn="0" w:lastColumn="0" w:oddVBand="0" w:evenVBand="0" w:oddHBand="0" w:evenHBand="0" w:firstRowFirstColumn="0" w:firstRowLastColumn="0" w:lastRowFirstColumn="0" w:lastRowLastColumn="0"/>
              <w:rPr>
                <w:b w:val="0"/>
                <w:bCs w:val="0"/>
              </w:rPr>
            </w:pPr>
          </w:p>
        </w:tc>
      </w:tr>
      <w:tr w:rsidR="00890AC7" w:rsidRPr="00890AC7" w14:paraId="0A3AA1E5" w14:textId="77777777" w:rsidTr="00BB1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vAlign w:val="bottom"/>
          </w:tcPr>
          <w:p w14:paraId="7C32838C" w14:textId="02EBF333" w:rsidR="00890AC7" w:rsidRPr="00890AC7" w:rsidRDefault="00890AC7" w:rsidP="00890AC7">
            <w:pPr>
              <w:rPr>
                <w:b w:val="0"/>
                <w:bCs w:val="0"/>
              </w:rPr>
            </w:pPr>
            <w:r w:rsidRPr="00890AC7">
              <w:rPr>
                <w:b w:val="0"/>
                <w:bCs w:val="0"/>
              </w:rPr>
              <w:t>Geburtsdatum</w:t>
            </w:r>
            <w:r>
              <w:rPr>
                <w:b w:val="0"/>
                <w:bCs w:val="0"/>
              </w:rPr>
              <w:t>:</w:t>
            </w:r>
          </w:p>
        </w:tc>
        <w:tc>
          <w:tcPr>
            <w:tcW w:w="5244" w:type="dxa"/>
            <w:tcBorders>
              <w:top w:val="single" w:sz="4" w:space="0" w:color="auto"/>
              <w:bottom w:val="single" w:sz="4" w:space="0" w:color="auto"/>
            </w:tcBorders>
            <w:vAlign w:val="bottom"/>
          </w:tcPr>
          <w:p w14:paraId="38ED7F55" w14:textId="77777777" w:rsidR="00890AC7" w:rsidRPr="00890AC7" w:rsidRDefault="00890AC7" w:rsidP="00BB1FE4">
            <w:pPr>
              <w:cnfStyle w:val="000000100000" w:firstRow="0" w:lastRow="0" w:firstColumn="0" w:lastColumn="0" w:oddVBand="0" w:evenVBand="0" w:oddHBand="1" w:evenHBand="0" w:firstRowFirstColumn="0" w:firstRowLastColumn="0" w:lastRowFirstColumn="0" w:lastRowLastColumn="0"/>
            </w:pPr>
          </w:p>
        </w:tc>
      </w:tr>
      <w:tr w:rsidR="00890AC7" w:rsidRPr="00890AC7" w14:paraId="0446FBB8" w14:textId="77777777" w:rsidTr="00BB1FE4">
        <w:trPr>
          <w:trHeight w:val="397"/>
        </w:trPr>
        <w:tc>
          <w:tcPr>
            <w:cnfStyle w:val="001000000000" w:firstRow="0" w:lastRow="0" w:firstColumn="1" w:lastColumn="0" w:oddVBand="0" w:evenVBand="0" w:oddHBand="0" w:evenHBand="0" w:firstRowFirstColumn="0" w:firstRowLastColumn="0" w:lastRowFirstColumn="0" w:lastRowLastColumn="0"/>
            <w:tcW w:w="3261" w:type="dxa"/>
            <w:vAlign w:val="bottom"/>
          </w:tcPr>
          <w:p w14:paraId="066182A5" w14:textId="30DDA7B2" w:rsidR="00890AC7" w:rsidRPr="00890AC7" w:rsidRDefault="00890AC7" w:rsidP="00890AC7">
            <w:pPr>
              <w:rPr>
                <w:b w:val="0"/>
                <w:bCs w:val="0"/>
              </w:rPr>
            </w:pPr>
            <w:r w:rsidRPr="00890AC7">
              <w:rPr>
                <w:b w:val="0"/>
                <w:bCs w:val="0"/>
              </w:rPr>
              <w:t>Vor- und Nachname Partner</w:t>
            </w:r>
            <w:r>
              <w:rPr>
                <w:b w:val="0"/>
                <w:bCs w:val="0"/>
              </w:rPr>
              <w:t>:</w:t>
            </w:r>
          </w:p>
        </w:tc>
        <w:tc>
          <w:tcPr>
            <w:tcW w:w="5244" w:type="dxa"/>
            <w:tcBorders>
              <w:top w:val="single" w:sz="4" w:space="0" w:color="auto"/>
              <w:bottom w:val="single" w:sz="4" w:space="0" w:color="auto"/>
            </w:tcBorders>
            <w:vAlign w:val="bottom"/>
          </w:tcPr>
          <w:p w14:paraId="65DDAD1C" w14:textId="77777777" w:rsidR="00890AC7" w:rsidRPr="00890AC7" w:rsidRDefault="00890AC7" w:rsidP="00BB1FE4">
            <w:pPr>
              <w:cnfStyle w:val="000000000000" w:firstRow="0" w:lastRow="0" w:firstColumn="0" w:lastColumn="0" w:oddVBand="0" w:evenVBand="0" w:oddHBand="0" w:evenHBand="0" w:firstRowFirstColumn="0" w:firstRowLastColumn="0" w:lastRowFirstColumn="0" w:lastRowLastColumn="0"/>
            </w:pPr>
          </w:p>
        </w:tc>
      </w:tr>
      <w:tr w:rsidR="00890AC7" w:rsidRPr="00890AC7" w14:paraId="1B45FA19" w14:textId="77777777" w:rsidTr="00BB1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vAlign w:val="bottom"/>
          </w:tcPr>
          <w:p w14:paraId="32336E94" w14:textId="3DF9322F" w:rsidR="00890AC7" w:rsidRPr="00890AC7" w:rsidRDefault="00890AC7" w:rsidP="00890AC7">
            <w:pPr>
              <w:rPr>
                <w:b w:val="0"/>
                <w:bCs w:val="0"/>
              </w:rPr>
            </w:pPr>
            <w:r w:rsidRPr="00890AC7">
              <w:rPr>
                <w:b w:val="0"/>
                <w:bCs w:val="0"/>
              </w:rPr>
              <w:t>Geburtsdatum:</w:t>
            </w:r>
          </w:p>
        </w:tc>
        <w:tc>
          <w:tcPr>
            <w:tcW w:w="5244" w:type="dxa"/>
            <w:tcBorders>
              <w:top w:val="single" w:sz="4" w:space="0" w:color="auto"/>
              <w:bottom w:val="single" w:sz="4" w:space="0" w:color="auto"/>
            </w:tcBorders>
            <w:vAlign w:val="bottom"/>
          </w:tcPr>
          <w:p w14:paraId="7A25E819" w14:textId="77777777" w:rsidR="00890AC7" w:rsidRPr="00890AC7" w:rsidRDefault="00890AC7" w:rsidP="00BB1FE4">
            <w:pPr>
              <w:cnfStyle w:val="000000100000" w:firstRow="0" w:lastRow="0" w:firstColumn="0" w:lastColumn="0" w:oddVBand="0" w:evenVBand="0" w:oddHBand="1" w:evenHBand="0" w:firstRowFirstColumn="0" w:firstRowLastColumn="0" w:lastRowFirstColumn="0" w:lastRowLastColumn="0"/>
            </w:pPr>
          </w:p>
        </w:tc>
      </w:tr>
      <w:tr w:rsidR="00890AC7" w:rsidRPr="00890AC7" w14:paraId="2B36AE3B" w14:textId="77777777" w:rsidTr="00BB1FE4">
        <w:trPr>
          <w:trHeight w:val="397"/>
        </w:trPr>
        <w:tc>
          <w:tcPr>
            <w:cnfStyle w:val="001000000000" w:firstRow="0" w:lastRow="0" w:firstColumn="1" w:lastColumn="0" w:oddVBand="0" w:evenVBand="0" w:oddHBand="0" w:evenHBand="0" w:firstRowFirstColumn="0" w:firstRowLastColumn="0" w:lastRowFirstColumn="0" w:lastRowLastColumn="0"/>
            <w:tcW w:w="3261" w:type="dxa"/>
            <w:vAlign w:val="bottom"/>
          </w:tcPr>
          <w:p w14:paraId="66986407" w14:textId="5CD07CD0" w:rsidR="00890AC7" w:rsidRPr="00890AC7" w:rsidRDefault="00890AC7" w:rsidP="00890AC7">
            <w:pPr>
              <w:rPr>
                <w:b w:val="0"/>
                <w:bCs w:val="0"/>
              </w:rPr>
            </w:pPr>
            <w:r w:rsidRPr="00890AC7">
              <w:rPr>
                <w:b w:val="0"/>
                <w:bCs w:val="0"/>
              </w:rPr>
              <w:t>Straße, PLZ und Wohnort:</w:t>
            </w:r>
          </w:p>
        </w:tc>
        <w:tc>
          <w:tcPr>
            <w:tcW w:w="5244" w:type="dxa"/>
            <w:tcBorders>
              <w:top w:val="single" w:sz="4" w:space="0" w:color="auto"/>
              <w:bottom w:val="single" w:sz="4" w:space="0" w:color="auto"/>
            </w:tcBorders>
            <w:vAlign w:val="bottom"/>
          </w:tcPr>
          <w:p w14:paraId="7F423D4D" w14:textId="77777777" w:rsidR="00890AC7" w:rsidRPr="00890AC7" w:rsidRDefault="00890AC7" w:rsidP="00BB1FE4">
            <w:pPr>
              <w:cnfStyle w:val="000000000000" w:firstRow="0" w:lastRow="0" w:firstColumn="0" w:lastColumn="0" w:oddVBand="0" w:evenVBand="0" w:oddHBand="0" w:evenHBand="0" w:firstRowFirstColumn="0" w:firstRowLastColumn="0" w:lastRowFirstColumn="0" w:lastRowLastColumn="0"/>
            </w:pPr>
          </w:p>
        </w:tc>
      </w:tr>
      <w:tr w:rsidR="00890AC7" w:rsidRPr="00890AC7" w14:paraId="48EA9FFD" w14:textId="77777777" w:rsidTr="00BB1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vAlign w:val="bottom"/>
          </w:tcPr>
          <w:p w14:paraId="6BC6DFA1" w14:textId="0A93EE71" w:rsidR="00890AC7" w:rsidRPr="00890AC7" w:rsidRDefault="00890AC7" w:rsidP="00890AC7">
            <w:pPr>
              <w:rPr>
                <w:b w:val="0"/>
                <w:bCs w:val="0"/>
              </w:rPr>
            </w:pPr>
            <w:r>
              <w:rPr>
                <w:b w:val="0"/>
                <w:bCs w:val="0"/>
              </w:rPr>
              <w:t>E-Mail:</w:t>
            </w:r>
          </w:p>
        </w:tc>
        <w:tc>
          <w:tcPr>
            <w:tcW w:w="5244" w:type="dxa"/>
            <w:tcBorders>
              <w:top w:val="single" w:sz="4" w:space="0" w:color="auto"/>
              <w:bottom w:val="single" w:sz="4" w:space="0" w:color="auto"/>
            </w:tcBorders>
            <w:vAlign w:val="bottom"/>
          </w:tcPr>
          <w:p w14:paraId="477E074B" w14:textId="77777777" w:rsidR="00890AC7" w:rsidRPr="00890AC7" w:rsidRDefault="00890AC7" w:rsidP="00BB1FE4">
            <w:pPr>
              <w:cnfStyle w:val="000000100000" w:firstRow="0" w:lastRow="0" w:firstColumn="0" w:lastColumn="0" w:oddVBand="0" w:evenVBand="0" w:oddHBand="1" w:evenHBand="0" w:firstRowFirstColumn="0" w:firstRowLastColumn="0" w:lastRowFirstColumn="0" w:lastRowLastColumn="0"/>
            </w:pPr>
          </w:p>
        </w:tc>
      </w:tr>
    </w:tbl>
    <w:p w14:paraId="01DD6C95" w14:textId="77777777" w:rsidR="00890AC7" w:rsidRDefault="00890AC7" w:rsidP="00890AC7"/>
    <w:p w14:paraId="5E87F2E1" w14:textId="54E56EE1" w:rsidR="002B38E0" w:rsidRDefault="00D23576" w:rsidP="00890AC7">
      <w:r>
        <w:t>Die Beitrittserklärung gilt mindestens ein Jahr. Die Beiträge sind jährlich durch Lastschrift-Einzug zu entrichten. Der Austritt ist zum 31.12. jeden Jahres möglich. Der Familienbeitrag beträgt zur Zeit 15 Euro im Jahr.</w:t>
      </w:r>
    </w:p>
    <w:tbl>
      <w:tblPr>
        <w:tblStyle w:val="EinfacheTabelle2"/>
        <w:tblW w:w="0" w:type="auto"/>
        <w:tblBorders>
          <w:top w:val="none" w:sz="0" w:space="0" w:color="auto"/>
          <w:bottom w:val="none" w:sz="0" w:space="0" w:color="auto"/>
        </w:tblBorders>
        <w:tblLook w:val="04A0" w:firstRow="1" w:lastRow="0" w:firstColumn="1" w:lastColumn="0" w:noHBand="0" w:noVBand="1"/>
      </w:tblPr>
      <w:tblGrid>
        <w:gridCol w:w="3261"/>
        <w:gridCol w:w="5244"/>
      </w:tblGrid>
      <w:tr w:rsidR="002B38E0" w:rsidRPr="00890AC7" w14:paraId="55A4723D" w14:textId="77777777" w:rsidTr="00BB1FE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vAlign w:val="bottom"/>
          </w:tcPr>
          <w:p w14:paraId="4EA60C62" w14:textId="7F5691E8" w:rsidR="002B38E0" w:rsidRPr="00890AC7" w:rsidRDefault="002B38E0" w:rsidP="00D566B2">
            <w:pPr>
              <w:rPr>
                <w:b w:val="0"/>
                <w:bCs w:val="0"/>
              </w:rPr>
            </w:pPr>
            <w:r>
              <w:rPr>
                <w:b w:val="0"/>
                <w:bCs w:val="0"/>
              </w:rPr>
              <w:t>Ort und Datum:</w:t>
            </w:r>
          </w:p>
        </w:tc>
        <w:tc>
          <w:tcPr>
            <w:tcW w:w="5244" w:type="dxa"/>
            <w:tcBorders>
              <w:bottom w:val="single" w:sz="4" w:space="0" w:color="auto"/>
            </w:tcBorders>
            <w:vAlign w:val="bottom"/>
          </w:tcPr>
          <w:p w14:paraId="5335E524" w14:textId="77777777" w:rsidR="002B38E0" w:rsidRPr="00890AC7" w:rsidRDefault="002B38E0" w:rsidP="00BB1FE4">
            <w:pPr>
              <w:cnfStyle w:val="100000000000" w:firstRow="1" w:lastRow="0" w:firstColumn="0" w:lastColumn="0" w:oddVBand="0" w:evenVBand="0" w:oddHBand="0" w:evenHBand="0" w:firstRowFirstColumn="0" w:firstRowLastColumn="0" w:lastRowFirstColumn="0" w:lastRowLastColumn="0"/>
              <w:rPr>
                <w:b w:val="0"/>
                <w:bCs w:val="0"/>
              </w:rPr>
            </w:pPr>
          </w:p>
        </w:tc>
      </w:tr>
      <w:tr w:rsidR="002B38E0" w:rsidRPr="00890AC7" w14:paraId="22C1B97A" w14:textId="77777777" w:rsidTr="00BB1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vAlign w:val="bottom"/>
          </w:tcPr>
          <w:p w14:paraId="20BF7809" w14:textId="6ADEDB51" w:rsidR="002B38E0" w:rsidRPr="00890AC7" w:rsidRDefault="002B38E0" w:rsidP="00D566B2">
            <w:pPr>
              <w:rPr>
                <w:b w:val="0"/>
                <w:bCs w:val="0"/>
              </w:rPr>
            </w:pPr>
            <w:r>
              <w:rPr>
                <w:b w:val="0"/>
                <w:bCs w:val="0"/>
              </w:rPr>
              <w:t>Unterschrift:</w:t>
            </w:r>
          </w:p>
        </w:tc>
        <w:tc>
          <w:tcPr>
            <w:tcW w:w="5244" w:type="dxa"/>
            <w:tcBorders>
              <w:top w:val="single" w:sz="4" w:space="0" w:color="auto"/>
              <w:bottom w:val="single" w:sz="4" w:space="0" w:color="auto"/>
            </w:tcBorders>
            <w:vAlign w:val="bottom"/>
          </w:tcPr>
          <w:p w14:paraId="6C6CBDFE" w14:textId="77777777" w:rsidR="002B38E0" w:rsidRPr="00890AC7" w:rsidRDefault="002B38E0" w:rsidP="00BB1FE4">
            <w:pPr>
              <w:cnfStyle w:val="000000100000" w:firstRow="0" w:lastRow="0" w:firstColumn="0" w:lastColumn="0" w:oddVBand="0" w:evenVBand="0" w:oddHBand="1" w:evenHBand="0" w:firstRowFirstColumn="0" w:firstRowLastColumn="0" w:lastRowFirstColumn="0" w:lastRowLastColumn="0"/>
            </w:pPr>
          </w:p>
        </w:tc>
      </w:tr>
    </w:tbl>
    <w:p w14:paraId="2B2D3DA0" w14:textId="77777777" w:rsidR="00890AC7" w:rsidRDefault="00890AC7" w:rsidP="00D23576"/>
    <w:p w14:paraId="70F9F582" w14:textId="77777777" w:rsidR="00D23576" w:rsidRPr="002B38E0" w:rsidRDefault="00D23576" w:rsidP="00D23576">
      <w:pPr>
        <w:rPr>
          <w:b/>
          <w:bCs/>
          <w:color w:val="1E7729"/>
          <w:sz w:val="40"/>
          <w:szCs w:val="40"/>
        </w:rPr>
      </w:pPr>
      <w:r w:rsidRPr="002B38E0">
        <w:rPr>
          <w:b/>
          <w:bCs/>
          <w:color w:val="1E7729"/>
          <w:sz w:val="40"/>
          <w:szCs w:val="40"/>
        </w:rPr>
        <w:t>Einzugsermächtigung</w:t>
      </w:r>
    </w:p>
    <w:p w14:paraId="7D2A4DEE" w14:textId="00DB9059" w:rsidR="00890AC7" w:rsidRDefault="00D23576" w:rsidP="00D23576">
      <w:r>
        <w:t>Hiermit ermächtige ich den Verschönerungsverein Lintorf e.V. widerruflich, die von mir/ uns zu entrichtenden Zahlungen bei Fälligkeit zu Lasten des folgenden Kontos mittels Lastschrift einzuziehen:</w:t>
      </w:r>
    </w:p>
    <w:tbl>
      <w:tblPr>
        <w:tblStyle w:val="EinfacheTabelle2"/>
        <w:tblW w:w="0" w:type="auto"/>
        <w:tblBorders>
          <w:top w:val="none" w:sz="0" w:space="0" w:color="auto"/>
          <w:bottom w:val="none" w:sz="0" w:space="0" w:color="auto"/>
        </w:tblBorders>
        <w:tblLook w:val="04A0" w:firstRow="1" w:lastRow="0" w:firstColumn="1" w:lastColumn="0" w:noHBand="0" w:noVBand="1"/>
      </w:tblPr>
      <w:tblGrid>
        <w:gridCol w:w="3261"/>
        <w:gridCol w:w="5244"/>
      </w:tblGrid>
      <w:tr w:rsidR="00890AC7" w:rsidRPr="00890AC7" w14:paraId="7F99E584" w14:textId="77777777" w:rsidTr="00BB1FE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bottom w:val="none" w:sz="0" w:space="0" w:color="auto"/>
            </w:tcBorders>
            <w:vAlign w:val="bottom"/>
          </w:tcPr>
          <w:p w14:paraId="72968830" w14:textId="4F50F887" w:rsidR="00890AC7" w:rsidRPr="00890AC7" w:rsidRDefault="00890AC7" w:rsidP="00D566B2">
            <w:pPr>
              <w:rPr>
                <w:b w:val="0"/>
                <w:bCs w:val="0"/>
              </w:rPr>
            </w:pPr>
            <w:r>
              <w:rPr>
                <w:b w:val="0"/>
                <w:bCs w:val="0"/>
              </w:rPr>
              <w:t>Kontoinhaber:</w:t>
            </w:r>
          </w:p>
        </w:tc>
        <w:tc>
          <w:tcPr>
            <w:tcW w:w="5244" w:type="dxa"/>
            <w:tcBorders>
              <w:bottom w:val="single" w:sz="4" w:space="0" w:color="auto"/>
            </w:tcBorders>
            <w:vAlign w:val="bottom"/>
          </w:tcPr>
          <w:p w14:paraId="13F3809E" w14:textId="77777777" w:rsidR="00890AC7" w:rsidRPr="00890AC7" w:rsidRDefault="00890AC7" w:rsidP="00BB1FE4">
            <w:pPr>
              <w:cnfStyle w:val="100000000000" w:firstRow="1" w:lastRow="0" w:firstColumn="0" w:lastColumn="0" w:oddVBand="0" w:evenVBand="0" w:oddHBand="0" w:evenHBand="0" w:firstRowFirstColumn="0" w:firstRowLastColumn="0" w:lastRowFirstColumn="0" w:lastRowLastColumn="0"/>
              <w:rPr>
                <w:b w:val="0"/>
                <w:bCs w:val="0"/>
              </w:rPr>
            </w:pPr>
          </w:p>
        </w:tc>
      </w:tr>
      <w:tr w:rsidR="00890AC7" w:rsidRPr="00890AC7" w14:paraId="30F90C8C" w14:textId="77777777" w:rsidTr="00BB1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vAlign w:val="bottom"/>
          </w:tcPr>
          <w:p w14:paraId="4E06FB07" w14:textId="0A00CE31" w:rsidR="00890AC7" w:rsidRPr="00890AC7" w:rsidRDefault="00890AC7" w:rsidP="00D566B2">
            <w:pPr>
              <w:rPr>
                <w:b w:val="0"/>
                <w:bCs w:val="0"/>
              </w:rPr>
            </w:pPr>
            <w:r>
              <w:rPr>
                <w:b w:val="0"/>
                <w:bCs w:val="0"/>
              </w:rPr>
              <w:t>IBAN:</w:t>
            </w:r>
          </w:p>
        </w:tc>
        <w:tc>
          <w:tcPr>
            <w:tcW w:w="5244" w:type="dxa"/>
            <w:tcBorders>
              <w:top w:val="single" w:sz="4" w:space="0" w:color="auto"/>
              <w:bottom w:val="single" w:sz="4" w:space="0" w:color="auto"/>
            </w:tcBorders>
            <w:vAlign w:val="bottom"/>
          </w:tcPr>
          <w:p w14:paraId="7CD921F7" w14:textId="77777777" w:rsidR="00890AC7" w:rsidRPr="00890AC7" w:rsidRDefault="00890AC7" w:rsidP="00BB1FE4">
            <w:pPr>
              <w:cnfStyle w:val="000000100000" w:firstRow="0" w:lastRow="0" w:firstColumn="0" w:lastColumn="0" w:oddVBand="0" w:evenVBand="0" w:oddHBand="1" w:evenHBand="0" w:firstRowFirstColumn="0" w:firstRowLastColumn="0" w:lastRowFirstColumn="0" w:lastRowLastColumn="0"/>
            </w:pPr>
          </w:p>
        </w:tc>
      </w:tr>
      <w:tr w:rsidR="00890AC7" w:rsidRPr="00890AC7" w14:paraId="28835B7B" w14:textId="77777777" w:rsidTr="00BB1FE4">
        <w:trPr>
          <w:trHeight w:val="397"/>
        </w:trPr>
        <w:tc>
          <w:tcPr>
            <w:cnfStyle w:val="001000000000" w:firstRow="0" w:lastRow="0" w:firstColumn="1" w:lastColumn="0" w:oddVBand="0" w:evenVBand="0" w:oddHBand="0" w:evenHBand="0" w:firstRowFirstColumn="0" w:firstRowLastColumn="0" w:lastRowFirstColumn="0" w:lastRowLastColumn="0"/>
            <w:tcW w:w="3261" w:type="dxa"/>
            <w:vAlign w:val="bottom"/>
          </w:tcPr>
          <w:p w14:paraId="5D632E99" w14:textId="570DC881" w:rsidR="00890AC7" w:rsidRPr="00890AC7" w:rsidRDefault="00890AC7" w:rsidP="00D566B2">
            <w:pPr>
              <w:rPr>
                <w:b w:val="0"/>
                <w:bCs w:val="0"/>
              </w:rPr>
            </w:pPr>
            <w:r>
              <w:rPr>
                <w:b w:val="0"/>
                <w:bCs w:val="0"/>
              </w:rPr>
              <w:t>Bankleitzahl:</w:t>
            </w:r>
          </w:p>
        </w:tc>
        <w:tc>
          <w:tcPr>
            <w:tcW w:w="5244" w:type="dxa"/>
            <w:tcBorders>
              <w:top w:val="single" w:sz="4" w:space="0" w:color="auto"/>
              <w:bottom w:val="single" w:sz="4" w:space="0" w:color="auto"/>
            </w:tcBorders>
            <w:vAlign w:val="bottom"/>
          </w:tcPr>
          <w:p w14:paraId="40FF9852" w14:textId="77777777" w:rsidR="00890AC7" w:rsidRPr="00890AC7" w:rsidRDefault="00890AC7" w:rsidP="00BB1FE4">
            <w:pPr>
              <w:cnfStyle w:val="000000000000" w:firstRow="0" w:lastRow="0" w:firstColumn="0" w:lastColumn="0" w:oddVBand="0" w:evenVBand="0" w:oddHBand="0" w:evenHBand="0" w:firstRowFirstColumn="0" w:firstRowLastColumn="0" w:lastRowFirstColumn="0" w:lastRowLastColumn="0"/>
            </w:pPr>
          </w:p>
        </w:tc>
      </w:tr>
      <w:tr w:rsidR="00890AC7" w:rsidRPr="00890AC7" w14:paraId="4B6E2D57" w14:textId="77777777" w:rsidTr="00BB1FE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bottom w:val="none" w:sz="0" w:space="0" w:color="auto"/>
            </w:tcBorders>
            <w:vAlign w:val="bottom"/>
          </w:tcPr>
          <w:p w14:paraId="5259416B" w14:textId="6B8DF4DB" w:rsidR="00890AC7" w:rsidRPr="00890AC7" w:rsidRDefault="00890AC7" w:rsidP="00D566B2">
            <w:pPr>
              <w:rPr>
                <w:b w:val="0"/>
                <w:bCs w:val="0"/>
              </w:rPr>
            </w:pPr>
            <w:r>
              <w:rPr>
                <w:b w:val="0"/>
                <w:bCs w:val="0"/>
              </w:rPr>
              <w:t>Unterschrift</w:t>
            </w:r>
            <w:r w:rsidRPr="00890AC7">
              <w:rPr>
                <w:b w:val="0"/>
                <w:bCs w:val="0"/>
              </w:rPr>
              <w:t>:</w:t>
            </w:r>
          </w:p>
        </w:tc>
        <w:tc>
          <w:tcPr>
            <w:tcW w:w="5244" w:type="dxa"/>
            <w:tcBorders>
              <w:top w:val="single" w:sz="4" w:space="0" w:color="auto"/>
              <w:bottom w:val="single" w:sz="4" w:space="0" w:color="auto"/>
            </w:tcBorders>
            <w:vAlign w:val="bottom"/>
          </w:tcPr>
          <w:p w14:paraId="452F8781" w14:textId="77777777" w:rsidR="00890AC7" w:rsidRPr="00890AC7" w:rsidRDefault="00890AC7" w:rsidP="00BB1FE4">
            <w:pPr>
              <w:cnfStyle w:val="000000100000" w:firstRow="0" w:lastRow="0" w:firstColumn="0" w:lastColumn="0" w:oddVBand="0" w:evenVBand="0" w:oddHBand="1" w:evenHBand="0" w:firstRowFirstColumn="0" w:firstRowLastColumn="0" w:lastRowFirstColumn="0" w:lastRowLastColumn="0"/>
            </w:pPr>
          </w:p>
        </w:tc>
      </w:tr>
    </w:tbl>
    <w:p w14:paraId="2584CC18" w14:textId="77777777" w:rsidR="00890AC7" w:rsidRDefault="00890AC7" w:rsidP="00D23576"/>
    <w:p w14:paraId="754E6B06" w14:textId="77777777" w:rsidR="00BB1FE4" w:rsidRDefault="00D23576" w:rsidP="002B38E0">
      <w:pPr>
        <w:rPr>
          <w:b/>
          <w:bCs/>
        </w:rPr>
      </w:pPr>
      <w:r w:rsidRPr="002B38E0">
        <w:rPr>
          <w:b/>
          <w:bCs/>
        </w:rPr>
        <w:t>Datenschutzerklärung</w:t>
      </w:r>
    </w:p>
    <w:p w14:paraId="448865AA" w14:textId="1E6412C9" w:rsidR="002B38E0" w:rsidRPr="00BB1FE4" w:rsidRDefault="00D23576" w:rsidP="002B38E0">
      <w:pPr>
        <w:rPr>
          <w:sz w:val="20"/>
          <w:szCs w:val="20"/>
        </w:rPr>
      </w:pPr>
      <w:r w:rsidRPr="00BB1FE4">
        <w:rPr>
          <w:sz w:val="20"/>
          <w:szCs w:val="20"/>
        </w:rPr>
        <w:t>Mit der Speicherung, Übermittlung und der Verarbeitung meiner personenbezogenen Daten für Vereinszwecke gemäß den Bestimmungen des Bundesdatenschutzgesetzes (BDSG) bin ich einverstanden. Ich habe jederzeit die Möglichkeit, vom Verein Auskunft über diese Daten von mir zu erhalten. Meine Daten werden nach meinem Austritt aus dem Verein gelöscht. Mir ist bekannt, dass der Verschönerungsverein Lintorf e.V. im Rahmen seiner Öffentlichkeitsarbeit erstellte Fotos auf der eigenen Internetseite, im vereinseigenen Newsletter, in den öffentlichen Printmedien, sowie in vereinseigenen Flyern publiziert; dieses zum Teil unter Nennung von Vor- und Zunamen.</w:t>
      </w:r>
    </w:p>
    <w:p w14:paraId="3F135BDA" w14:textId="02D5C4F2" w:rsidR="00501B1D" w:rsidRDefault="002B38E0" w:rsidP="002B38E0">
      <w:r w:rsidRPr="002B38E0">
        <w:rPr>
          <w:rFonts w:ascii="Calibri" w:hAnsi="Calibri"/>
          <w:color w:val="1E7729"/>
          <w:sz w:val="32"/>
          <w:szCs w:val="32"/>
        </w:rPr>
        <w:t>o</w:t>
      </w:r>
      <w:r>
        <w:rPr>
          <w:rFonts w:ascii="Calibri" w:hAnsi="Calibri"/>
          <w:sz w:val="32"/>
          <w:szCs w:val="32"/>
        </w:rPr>
        <w:t xml:space="preserve"> </w:t>
      </w:r>
      <w:r w:rsidR="00D23576">
        <w:t>Dem stimme</w:t>
      </w:r>
      <w:r>
        <w:t>/n</w:t>
      </w:r>
      <w:r w:rsidR="00D23576">
        <w:t xml:space="preserve"> </w:t>
      </w:r>
      <w:r>
        <w:t>ich/</w:t>
      </w:r>
      <w:r w:rsidR="00D23576">
        <w:t>wir ausdrücklich zu.</w:t>
      </w:r>
    </w:p>
    <w:p w14:paraId="5DF12971" w14:textId="642A24D4" w:rsidR="00BB1FE4" w:rsidRDefault="00BB1FE4" w:rsidP="002B38E0"/>
    <w:p w14:paraId="16B0F8FF" w14:textId="1E4D112D" w:rsidR="00BB1FE4" w:rsidRPr="00BB1FE4" w:rsidRDefault="00BB1FE4" w:rsidP="002B38E0">
      <w:r>
        <w:t xml:space="preserve">Bitte einfach den ausgefüllten Antrag bei Annegret </w:t>
      </w:r>
      <w:proofErr w:type="spellStart"/>
      <w:r>
        <w:t>Henschen</w:t>
      </w:r>
      <w:proofErr w:type="spellEnd"/>
      <w:r>
        <w:t xml:space="preserve"> oder Thomas Hilgert abgeben. Gerne auch per E-Mail an: </w:t>
      </w:r>
      <w:hyperlink r:id="rId8" w:history="1">
        <w:r w:rsidRPr="002E7E66">
          <w:rPr>
            <w:rStyle w:val="Hyperlink"/>
          </w:rPr>
          <w:t>annegrethenschen@web.de</w:t>
        </w:r>
      </w:hyperlink>
      <w:r>
        <w:t xml:space="preserve"> </w:t>
      </w:r>
      <w:r>
        <w:br/>
        <w:t xml:space="preserve">oder </w:t>
      </w:r>
      <w:hyperlink r:id="rId9" w:history="1">
        <w:r w:rsidRPr="002E7E66">
          <w:rPr>
            <w:rStyle w:val="Hyperlink"/>
          </w:rPr>
          <w:t>bt.hilgert@t-online.de</w:t>
        </w:r>
      </w:hyperlink>
      <w:r>
        <w:t xml:space="preserve"> senden. Vielen Dank!</w:t>
      </w:r>
    </w:p>
    <w:sectPr w:rsidR="00BB1FE4" w:rsidRPr="00BB1FE4" w:rsidSect="002B38E0">
      <w:headerReference w:type="default" r:id="rId10"/>
      <w:footerReference w:type="default" r:id="rId11"/>
      <w:pgSz w:w="11900" w:h="16840"/>
      <w:pgMar w:top="1893" w:right="1978" w:bottom="1134" w:left="1417" w:header="507" w:footer="7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C3520C" w14:textId="77777777" w:rsidR="00D87E43" w:rsidRDefault="00D87E43" w:rsidP="00D23576">
      <w:r>
        <w:separator/>
      </w:r>
    </w:p>
  </w:endnote>
  <w:endnote w:type="continuationSeparator" w:id="0">
    <w:p w14:paraId="0F8B0833" w14:textId="77777777" w:rsidR="00D87E43" w:rsidRDefault="00D87E43" w:rsidP="00D23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089B" w14:textId="12764948" w:rsidR="00D23576" w:rsidRPr="00D23576" w:rsidRDefault="00D23576" w:rsidP="00D23576">
    <w:pPr>
      <w:pStyle w:val="Kopfzeile"/>
      <w:rPr>
        <w:color w:val="1E7729"/>
      </w:rPr>
    </w:pPr>
    <w:r>
      <w:rPr>
        <w:b/>
        <w:bCs/>
        <w:color w:val="1E7729"/>
        <w:sz w:val="32"/>
        <w:szCs w:val="32"/>
      </w:rPr>
      <w:br/>
    </w:r>
    <w:r w:rsidRPr="00D23576">
      <w:rPr>
        <w:noProof/>
        <w:color w:val="1E7729"/>
      </w:rPr>
      <w:drawing>
        <wp:anchor distT="0" distB="0" distL="114300" distR="114300" simplePos="0" relativeHeight="251660288" behindDoc="0" locked="0" layoutInCell="1" allowOverlap="1" wp14:anchorId="311E1E6B" wp14:editId="6D6CBB93">
          <wp:simplePos x="0" y="0"/>
          <wp:positionH relativeFrom="column">
            <wp:posOffset>-13648</wp:posOffset>
          </wp:positionH>
          <wp:positionV relativeFrom="paragraph">
            <wp:posOffset>57216</wp:posOffset>
          </wp:positionV>
          <wp:extent cx="515007" cy="627350"/>
          <wp:effectExtent l="0" t="0" r="571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515007" cy="627350"/>
                  </a:xfrm>
                  <a:prstGeom prst="rect">
                    <a:avLst/>
                  </a:prstGeom>
                </pic:spPr>
              </pic:pic>
            </a:graphicData>
          </a:graphic>
          <wp14:sizeRelH relativeFrom="page">
            <wp14:pctWidth>0</wp14:pctWidth>
          </wp14:sizeRelH>
          <wp14:sizeRelV relativeFrom="page">
            <wp14:pctHeight>0</wp14:pctHeight>
          </wp14:sizeRelV>
        </wp:anchor>
      </w:drawing>
    </w:r>
    <w:r>
      <w:rPr>
        <w:b/>
        <w:bCs/>
        <w:color w:val="1E7729"/>
        <w:sz w:val="32"/>
        <w:szCs w:val="32"/>
      </w:rPr>
      <w:t xml:space="preserve">             </w:t>
    </w:r>
    <w:r w:rsidRPr="00D23576">
      <w:rPr>
        <w:color w:val="1E7729"/>
      </w:rPr>
      <w:t>Verschönerungsverein Lintorf</w:t>
    </w:r>
    <w:r w:rsidR="00FD41C8">
      <w:rPr>
        <w:color w:val="1E7729"/>
      </w:rPr>
      <w:t xml:space="preserve"> e.V. – </w:t>
    </w:r>
    <w:r>
      <w:rPr>
        <w:color w:val="1E7729"/>
      </w:rPr>
      <w:t xml:space="preserve">seit </w:t>
    </w:r>
    <w:r w:rsidRPr="00D23576">
      <w:rPr>
        <w:color w:val="1E7729"/>
      </w:rPr>
      <w:t>1908</w:t>
    </w:r>
  </w:p>
  <w:p w14:paraId="4B883EB7" w14:textId="2214E7C5" w:rsidR="00D23576" w:rsidRPr="00D23576" w:rsidRDefault="00D23576" w:rsidP="00D23576">
    <w:pPr>
      <w:pStyle w:val="Kopfzeile"/>
      <w:rPr>
        <w:color w:val="1E7729"/>
        <w:sz w:val="22"/>
        <w:szCs w:val="22"/>
      </w:rPr>
    </w:pPr>
    <w:r>
      <w:rPr>
        <w:color w:val="808080" w:themeColor="background1" w:themeShade="80"/>
        <w:sz w:val="22"/>
        <w:szCs w:val="22"/>
      </w:rPr>
      <w:t xml:space="preserve">                   </w:t>
    </w:r>
    <w:r w:rsidRPr="00D23576">
      <w:rPr>
        <w:color w:val="808080" w:themeColor="background1" w:themeShade="80"/>
        <w:sz w:val="22"/>
        <w:szCs w:val="22"/>
      </w:rPr>
      <w:t>ww.verschoenerungsverein-lintorf.de</w:t>
    </w:r>
  </w:p>
  <w:p w14:paraId="183D77B6" w14:textId="3E7E0F06" w:rsidR="00D23576" w:rsidRDefault="00D2357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D00AA" w14:textId="77777777" w:rsidR="00D87E43" w:rsidRDefault="00D87E43" w:rsidP="00D23576">
      <w:r>
        <w:separator/>
      </w:r>
    </w:p>
  </w:footnote>
  <w:footnote w:type="continuationSeparator" w:id="0">
    <w:p w14:paraId="17969B8A" w14:textId="77777777" w:rsidR="00D87E43" w:rsidRDefault="00D87E43" w:rsidP="00D235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90B70" w14:textId="77777777" w:rsidR="00D23576" w:rsidRDefault="00D23576" w:rsidP="00D23576">
    <w:pPr>
      <w:pStyle w:val="Kopfzeile"/>
      <w:rPr>
        <w:color w:val="1E7729"/>
      </w:rPr>
    </w:pPr>
    <w:r w:rsidRPr="00D23576">
      <w:rPr>
        <w:noProof/>
        <w:color w:val="1E7729"/>
      </w:rPr>
      <w:drawing>
        <wp:anchor distT="0" distB="0" distL="114300" distR="114300" simplePos="0" relativeHeight="251658240" behindDoc="0" locked="0" layoutInCell="1" allowOverlap="1" wp14:anchorId="30C06C7C" wp14:editId="460D1F62">
          <wp:simplePos x="0" y="0"/>
          <wp:positionH relativeFrom="column">
            <wp:posOffset>-14892</wp:posOffset>
          </wp:positionH>
          <wp:positionV relativeFrom="paragraph">
            <wp:posOffset>-7313</wp:posOffset>
          </wp:positionV>
          <wp:extent cx="597294" cy="727587"/>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600361" cy="731323"/>
                  </a:xfrm>
                  <a:prstGeom prst="rect">
                    <a:avLst/>
                  </a:prstGeom>
                </pic:spPr>
              </pic:pic>
            </a:graphicData>
          </a:graphic>
          <wp14:sizeRelH relativeFrom="page">
            <wp14:pctWidth>0</wp14:pctWidth>
          </wp14:sizeRelH>
          <wp14:sizeRelV relativeFrom="page">
            <wp14:pctHeight>0</wp14:pctHeight>
          </wp14:sizeRelV>
        </wp:anchor>
      </w:drawing>
    </w:r>
    <w:r w:rsidRPr="00D23576">
      <w:rPr>
        <w:color w:val="1E7729"/>
      </w:rPr>
      <w:t xml:space="preserve"> </w:t>
    </w:r>
  </w:p>
  <w:p w14:paraId="1CBC2B1F" w14:textId="6CFC16AF" w:rsidR="00D23576" w:rsidRPr="00A01683" w:rsidRDefault="00D23576" w:rsidP="00D23576">
    <w:pPr>
      <w:pStyle w:val="Kopfzeile"/>
      <w:rPr>
        <w:color w:val="000000" w:themeColor="text1"/>
        <w:sz w:val="32"/>
        <w:szCs w:val="32"/>
      </w:rPr>
    </w:pPr>
    <w:r w:rsidRPr="00A01683">
      <w:rPr>
        <w:color w:val="000000" w:themeColor="text1"/>
        <w:sz w:val="32"/>
        <w:szCs w:val="32"/>
      </w:rPr>
      <w:t xml:space="preserve">             </w:t>
    </w:r>
    <w:r w:rsidR="00FD41C8" w:rsidRPr="00A01683">
      <w:rPr>
        <w:color w:val="000000" w:themeColor="text1"/>
        <w:sz w:val="32"/>
        <w:szCs w:val="32"/>
      </w:rPr>
      <w:t xml:space="preserve">  Verschönerungsverein Lintorf e.V. </w:t>
    </w:r>
  </w:p>
  <w:p w14:paraId="1DFF2978" w14:textId="2B215F68" w:rsidR="002405B8" w:rsidRPr="00681047" w:rsidRDefault="002405B8" w:rsidP="00D23576">
    <w:pPr>
      <w:pStyle w:val="Kopfzeile"/>
      <w:rPr>
        <w:b/>
        <w:bCs/>
        <w:color w:val="000000" w:themeColor="text1"/>
        <w:sz w:val="32"/>
        <w:szCs w:val="32"/>
      </w:rPr>
    </w:pPr>
    <w:r>
      <w:t xml:space="preserve">                    Mitgliedsantrag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5pt;height:138pt" o:bullet="t">
        <v:imagedata r:id="rId1" o:title="Logo_VV"/>
      </v:shape>
    </w:pict>
  </w:numPicBullet>
  <w:abstractNum w:abstractNumId="0" w15:restartNumberingAfterBreak="0">
    <w:nsid w:val="234B1AEB"/>
    <w:multiLevelType w:val="hybridMultilevel"/>
    <w:tmpl w:val="2AA8BBD6"/>
    <w:lvl w:ilvl="0" w:tplc="7E82D8F8">
      <w:numFmt w:val="bullet"/>
      <w:lvlText w:val=""/>
      <w:lvlPicBulletId w:val="0"/>
      <w:lvlJc w:val="left"/>
      <w:pPr>
        <w:ind w:left="1060" w:hanging="700"/>
      </w:pPr>
      <w:rPr>
        <w:rFonts w:ascii="Symbol" w:eastAsiaTheme="minorHAnsi" w:hAnsi="Symbol" w:cstheme="minorBidi"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3D6449F"/>
    <w:multiLevelType w:val="hybridMultilevel"/>
    <w:tmpl w:val="8F1A7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576"/>
    <w:rsid w:val="0002776B"/>
    <w:rsid w:val="000D63E7"/>
    <w:rsid w:val="0010368A"/>
    <w:rsid w:val="002405B8"/>
    <w:rsid w:val="002B38E0"/>
    <w:rsid w:val="00452514"/>
    <w:rsid w:val="00501B1D"/>
    <w:rsid w:val="00555762"/>
    <w:rsid w:val="00681047"/>
    <w:rsid w:val="00890AC7"/>
    <w:rsid w:val="00A01683"/>
    <w:rsid w:val="00A51E18"/>
    <w:rsid w:val="00BB1FE4"/>
    <w:rsid w:val="00BB3EEB"/>
    <w:rsid w:val="00D23576"/>
    <w:rsid w:val="00D47382"/>
    <w:rsid w:val="00D63FF9"/>
    <w:rsid w:val="00D87E43"/>
    <w:rsid w:val="00FD4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B1870"/>
  <w15:chartTrackingRefBased/>
  <w15:docId w15:val="{05FF2F9F-490B-5B46-98E3-EAF919E4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23576"/>
    <w:pPr>
      <w:tabs>
        <w:tab w:val="center" w:pos="4536"/>
        <w:tab w:val="right" w:pos="9072"/>
      </w:tabs>
    </w:pPr>
  </w:style>
  <w:style w:type="character" w:customStyle="1" w:styleId="KopfzeileZchn">
    <w:name w:val="Kopfzeile Zchn"/>
    <w:basedOn w:val="Absatz-Standardschriftart"/>
    <w:link w:val="Kopfzeile"/>
    <w:uiPriority w:val="99"/>
    <w:rsid w:val="00D23576"/>
  </w:style>
  <w:style w:type="paragraph" w:styleId="Fuzeile">
    <w:name w:val="footer"/>
    <w:basedOn w:val="Standard"/>
    <w:link w:val="FuzeileZchn"/>
    <w:uiPriority w:val="99"/>
    <w:unhideWhenUsed/>
    <w:rsid w:val="00D23576"/>
    <w:pPr>
      <w:tabs>
        <w:tab w:val="center" w:pos="4536"/>
        <w:tab w:val="right" w:pos="9072"/>
      </w:tabs>
    </w:pPr>
  </w:style>
  <w:style w:type="character" w:customStyle="1" w:styleId="FuzeileZchn">
    <w:name w:val="Fußzeile Zchn"/>
    <w:basedOn w:val="Absatz-Standardschriftart"/>
    <w:link w:val="Fuzeile"/>
    <w:uiPriority w:val="99"/>
    <w:rsid w:val="00D23576"/>
  </w:style>
  <w:style w:type="character" w:styleId="Hyperlink">
    <w:name w:val="Hyperlink"/>
    <w:basedOn w:val="Absatz-Standardschriftart"/>
    <w:uiPriority w:val="99"/>
    <w:unhideWhenUsed/>
    <w:rsid w:val="00D23576"/>
    <w:rPr>
      <w:color w:val="0563C1" w:themeColor="hyperlink"/>
      <w:u w:val="single"/>
    </w:rPr>
  </w:style>
  <w:style w:type="character" w:styleId="NichtaufgelsteErwhnung">
    <w:name w:val="Unresolved Mention"/>
    <w:basedOn w:val="Absatz-Standardschriftart"/>
    <w:uiPriority w:val="99"/>
    <w:semiHidden/>
    <w:unhideWhenUsed/>
    <w:rsid w:val="00D23576"/>
    <w:rPr>
      <w:color w:val="605E5C"/>
      <w:shd w:val="clear" w:color="auto" w:fill="E1DFDD"/>
    </w:rPr>
  </w:style>
  <w:style w:type="paragraph" w:styleId="Listenabsatz">
    <w:name w:val="List Paragraph"/>
    <w:basedOn w:val="Standard"/>
    <w:uiPriority w:val="34"/>
    <w:qFormat/>
    <w:rsid w:val="00FD41C8"/>
    <w:pPr>
      <w:ind w:left="720"/>
      <w:contextualSpacing/>
    </w:pPr>
  </w:style>
  <w:style w:type="table" w:styleId="Tabellenraster">
    <w:name w:val="Table Grid"/>
    <w:basedOn w:val="NormaleTabelle"/>
    <w:uiPriority w:val="39"/>
    <w:rsid w:val="00890A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890AC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uchterLink">
    <w:name w:val="FollowedHyperlink"/>
    <w:basedOn w:val="Absatz-Standardschriftart"/>
    <w:uiPriority w:val="99"/>
    <w:semiHidden/>
    <w:unhideWhenUsed/>
    <w:rsid w:val="00BB1F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grethenschen@we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t.hilgert@t-online.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CD84A-8742-9443-AA3A-99CE13672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2776</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Bösmann</dc:creator>
  <cp:keywords/>
  <dc:description/>
  <cp:lastModifiedBy>Uwe Schleenvoigt</cp:lastModifiedBy>
  <cp:revision>2</cp:revision>
  <dcterms:created xsi:type="dcterms:W3CDTF">2021-04-01T12:16:00Z</dcterms:created>
  <dcterms:modified xsi:type="dcterms:W3CDTF">2021-04-01T12:16:00Z</dcterms:modified>
</cp:coreProperties>
</file>